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2"/>
      </w:tblGrid>
      <w:tr w:rsidR="00573670" w:rsidRPr="00AB55EB">
        <w:trPr>
          <w:trHeight w:val="2981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</w:tcPr>
          <w:p w:rsidR="00573670" w:rsidRPr="00AB55EB" w:rsidRDefault="00052C4B" w:rsidP="00AB5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670" w:rsidRPr="00AB55EB" w:rsidRDefault="0043180D" w:rsidP="00AB5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БЕЛОЯРСКИЙ РАЙОН</w:t>
            </w:r>
          </w:p>
          <w:p w:rsidR="00573670" w:rsidRDefault="00573670" w:rsidP="00AB5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B55EB">
              <w:rPr>
                <w:rFonts w:ascii="Times New Roman" w:hAnsi="Times New Roman" w:cs="Times New Roman"/>
                <w:b/>
                <w:bCs/>
                <w:lang w:eastAsia="ru-RU"/>
              </w:rPr>
              <w:t>Ханты-Мансийский автономный округ</w:t>
            </w:r>
            <w:r w:rsidR="0043180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AB55E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Югра</w:t>
            </w:r>
          </w:p>
          <w:p w:rsidR="0043180D" w:rsidRPr="00AB55EB" w:rsidRDefault="0043180D" w:rsidP="00AB5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73670" w:rsidRDefault="0043180D" w:rsidP="00AB5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АДМИНИСТРАЦИЯ БЕЛОЯРСКОГО РАЙОНА</w:t>
            </w:r>
          </w:p>
          <w:p w:rsidR="0043180D" w:rsidRPr="00AB55EB" w:rsidRDefault="0043180D" w:rsidP="00AB5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73670" w:rsidRPr="00AB55EB" w:rsidRDefault="0043180D" w:rsidP="004318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ФИНАНСАМ И НАЛОГОВОЙ ПОЛИТИКЕ АДМИНИСТРАЦИИ БЕЛОЯРСКОГО РАЙОНА</w:t>
            </w:r>
            <w:r w:rsidR="00573670" w:rsidRPr="00AB55E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73670" w:rsidRPr="00AB5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573670" w:rsidRPr="00F31D6F" w:rsidRDefault="00573670" w:rsidP="00F31D6F">
      <w:pPr>
        <w:keepNext/>
        <w:autoSpaceDE w:val="0"/>
        <w:autoSpaceDN w:val="0"/>
        <w:spacing w:after="0" w:line="240" w:lineRule="auto"/>
        <w:ind w:left="4026"/>
        <w:jc w:val="right"/>
        <w:outlineLvl w:val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Проект</w:t>
      </w:r>
    </w:p>
    <w:p w:rsidR="00573670" w:rsidRDefault="00573670" w:rsidP="00AB55EB">
      <w:pPr>
        <w:keepNext/>
        <w:autoSpaceDE w:val="0"/>
        <w:autoSpaceDN w:val="0"/>
        <w:spacing w:after="0" w:line="240" w:lineRule="auto"/>
        <w:ind w:left="4026"/>
        <w:jc w:val="both"/>
        <w:outlineLvl w:val="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3670" w:rsidRPr="00F31D6F" w:rsidRDefault="00573670" w:rsidP="00AB55EB">
      <w:pPr>
        <w:keepNext/>
        <w:autoSpaceDE w:val="0"/>
        <w:autoSpaceDN w:val="0"/>
        <w:spacing w:after="0" w:line="240" w:lineRule="auto"/>
        <w:ind w:left="4026"/>
        <w:jc w:val="both"/>
        <w:outlineLvl w:val="7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AB55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B55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 И К А З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73670" w:rsidRPr="00AB55EB" w:rsidRDefault="00573670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70" w:rsidRPr="00AB55EB" w:rsidRDefault="00573670" w:rsidP="00AB55EB">
      <w:pPr>
        <w:keepNext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«___» ____________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>2016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573670" w:rsidRPr="00AB55EB" w:rsidRDefault="00573670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70" w:rsidRPr="00B560F9" w:rsidRDefault="00573670" w:rsidP="00AB55E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>Об утверждении в</w:t>
      </w:r>
      <w:r>
        <w:rPr>
          <w:rFonts w:ascii="Times New Roman" w:hAnsi="Times New Roman" w:cs="Times New Roman"/>
          <w:sz w:val="24"/>
          <w:szCs w:val="24"/>
        </w:rPr>
        <w:t>едомственного</w:t>
      </w:r>
      <w:r w:rsidRPr="00B5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B560F9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</w:t>
      </w:r>
    </w:p>
    <w:p w:rsidR="00573670" w:rsidRPr="00B560F9" w:rsidRDefault="00573670" w:rsidP="00AB55E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 xml:space="preserve">их потребительских свойств (в том числе качества) и иных характеристик </w:t>
      </w:r>
    </w:p>
    <w:p w:rsidR="00573670" w:rsidRPr="00B560F9" w:rsidRDefault="00573670" w:rsidP="00AB55E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r w:rsidRPr="00B560F9">
        <w:rPr>
          <w:rFonts w:ascii="Times New Roman" w:hAnsi="Times New Roman" w:cs="Times New Roman"/>
          <w:sz w:val="24"/>
          <w:szCs w:val="24"/>
        </w:rPr>
        <w:t xml:space="preserve"> товаров, работ, услуг) к ним</w:t>
      </w:r>
    </w:p>
    <w:p w:rsidR="00573670" w:rsidRPr="00AB55EB" w:rsidRDefault="00573670" w:rsidP="00AB55E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3670" w:rsidRPr="00AB55EB" w:rsidRDefault="00573670" w:rsidP="00AB5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55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AB55EB">
          <w:rPr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AB55EB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2013 года № 44-ФЗ</w:t>
      </w:r>
      <w:r w:rsidRPr="00B25396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нужд», руководствуясь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2539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B25396">
        <w:rPr>
          <w:rFonts w:ascii="Times New Roman" w:hAnsi="Times New Roman" w:cs="Times New Roman"/>
          <w:sz w:val="24"/>
          <w:szCs w:val="24"/>
        </w:rPr>
        <w:t xml:space="preserve"> товаров, работ, услуг)»,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25396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 </w:t>
      </w:r>
      <w:r>
        <w:rPr>
          <w:rFonts w:ascii="Times New Roman" w:hAnsi="Times New Roman" w:cs="Times New Roman"/>
          <w:sz w:val="24"/>
          <w:szCs w:val="24"/>
        </w:rPr>
        <w:t>от </w:t>
      </w:r>
      <w:r w:rsidRPr="00B25396">
        <w:rPr>
          <w:rFonts w:ascii="Times New Roman" w:hAnsi="Times New Roman" w:cs="Times New Roman"/>
          <w:sz w:val="24"/>
          <w:szCs w:val="24"/>
        </w:rPr>
        <w:t xml:space="preserve">29 февраля 2016 года № 192 «О правилах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учреждениями» 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55E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573670" w:rsidRDefault="00573670" w:rsidP="00AB5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560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едомственный</w:t>
      </w:r>
      <w:r w:rsidRPr="00B5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Pr="00B560F9"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  <w:r>
        <w:rPr>
          <w:rFonts w:ascii="Times New Roman" w:hAnsi="Times New Roman" w:cs="Times New Roman"/>
          <w:sz w:val="24"/>
          <w:szCs w:val="24"/>
        </w:rPr>
        <w:t xml:space="preserve"> (далее – ведомственный перечень) согласно приложению к настоящему приказу.</w:t>
      </w:r>
    </w:p>
    <w:p w:rsidR="00573670" w:rsidRDefault="00573670" w:rsidP="00AB5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Установить, что применение ведомственного перечня является обязательным </w:t>
      </w:r>
      <w:r w:rsidRPr="00B560F9">
        <w:rPr>
          <w:rFonts w:ascii="Times New Roman" w:hAnsi="Times New Roman" w:cs="Times New Roman"/>
          <w:sz w:val="24"/>
          <w:szCs w:val="24"/>
        </w:rPr>
        <w:t xml:space="preserve">в отношении закупок по обеспечению функций </w:t>
      </w:r>
      <w:r>
        <w:rPr>
          <w:rFonts w:ascii="Times New Roman" w:hAnsi="Times New Roman" w:cs="Times New Roman"/>
          <w:sz w:val="24"/>
          <w:szCs w:val="24"/>
        </w:rPr>
        <w:t xml:space="preserve">Комитета по </w:t>
      </w:r>
      <w:r w:rsidR="0043180D">
        <w:rPr>
          <w:rFonts w:ascii="Times New Roman" w:hAnsi="Times New Roman" w:cs="Times New Roman"/>
          <w:sz w:val="24"/>
          <w:szCs w:val="24"/>
        </w:rPr>
        <w:t>финансам и налоговой</w:t>
      </w:r>
      <w:r>
        <w:rPr>
          <w:rFonts w:ascii="Times New Roman" w:hAnsi="Times New Roman" w:cs="Times New Roman"/>
          <w:sz w:val="24"/>
          <w:szCs w:val="24"/>
        </w:rPr>
        <w:t xml:space="preserve"> политике администрации </w:t>
      </w:r>
      <w:r w:rsidRPr="00B560F9">
        <w:rPr>
          <w:rFonts w:ascii="Times New Roman" w:hAnsi="Times New Roman" w:cs="Times New Roman"/>
          <w:sz w:val="24"/>
          <w:szCs w:val="24"/>
        </w:rPr>
        <w:t>Белоярского района, выступающе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560F9">
        <w:rPr>
          <w:rFonts w:ascii="Times New Roman" w:hAnsi="Times New Roman" w:cs="Times New Roman"/>
          <w:sz w:val="24"/>
          <w:szCs w:val="24"/>
        </w:rPr>
        <w:t xml:space="preserve"> в качестве муниципального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70" w:rsidRPr="00AB55EB" w:rsidRDefault="00573670" w:rsidP="00AB5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вы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полнением приказа возложить на </w:t>
      </w:r>
      <w:r w:rsidR="0043180D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отдела учета и отчетности Комитета по финансам Бегер Е.В.</w:t>
      </w:r>
    </w:p>
    <w:p w:rsidR="00573670" w:rsidRPr="00AB55EB" w:rsidRDefault="00573670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73670" w:rsidRDefault="00573670" w:rsidP="00AB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80D" w:rsidRDefault="0043180D" w:rsidP="00AB55E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п</w:t>
      </w:r>
      <w:r w:rsidR="00573670" w:rsidRPr="00AB55EB">
        <w:rPr>
          <w:rFonts w:ascii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</w:p>
    <w:p w:rsidR="00573670" w:rsidRDefault="00573670" w:rsidP="00AB55E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sz w:val="24"/>
          <w:szCs w:val="24"/>
          <w:lang w:eastAsia="ru-RU"/>
        </w:rPr>
        <w:t>Комитета</w:t>
      </w:r>
      <w:r w:rsidR="0043180D">
        <w:rPr>
          <w:rFonts w:ascii="Times New Roman" w:hAnsi="Times New Roman" w:cs="Times New Roman"/>
          <w:sz w:val="24"/>
          <w:szCs w:val="24"/>
          <w:lang w:eastAsia="ru-RU"/>
        </w:rPr>
        <w:t xml:space="preserve"> по финансам и</w:t>
      </w:r>
    </w:p>
    <w:p w:rsidR="0043180D" w:rsidRDefault="0043180D" w:rsidP="00AB55E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налоговой политике администрации </w:t>
      </w:r>
    </w:p>
    <w:p w:rsidR="0043180D" w:rsidRDefault="0043180D" w:rsidP="00AB55E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Белоярского района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И.А.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Плохих</w:t>
      </w:r>
      <w:proofErr w:type="spellEnd"/>
      <w:proofErr w:type="gramEnd"/>
    </w:p>
    <w:p w:rsidR="0043180D" w:rsidRDefault="0043180D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70" w:rsidRPr="00AB55EB" w:rsidRDefault="00573670" w:rsidP="004318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AB55EB">
        <w:rPr>
          <w:rFonts w:ascii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</w:t>
      </w:r>
      <w:r w:rsidR="004318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Е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3180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180D">
        <w:rPr>
          <w:rFonts w:ascii="Times New Roman" w:hAnsi="Times New Roman" w:cs="Times New Roman"/>
          <w:sz w:val="24"/>
          <w:szCs w:val="24"/>
          <w:lang w:eastAsia="ru-RU"/>
        </w:rPr>
        <w:t>Бегер</w:t>
      </w:r>
    </w:p>
    <w:p w:rsidR="00573670" w:rsidRDefault="00573670" w:rsidP="0032149D">
      <w:pPr>
        <w:pStyle w:val="a3"/>
        <w:tabs>
          <w:tab w:val="clear" w:pos="4536"/>
          <w:tab w:val="clear" w:pos="9072"/>
        </w:tabs>
      </w:pPr>
      <w:r w:rsidRPr="009320FD">
        <w:t xml:space="preserve">       </w:t>
      </w:r>
      <w:r w:rsidRPr="009320FD">
        <w:tab/>
        <w:t xml:space="preserve">                                                              </w:t>
      </w:r>
    </w:p>
    <w:p w:rsidR="00573670" w:rsidRDefault="00573670" w:rsidP="00AB55EB">
      <w:pPr>
        <w:pageBreakBefore/>
        <w:spacing w:after="0" w:line="240" w:lineRule="auto"/>
        <w:ind w:left="9000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  <w:sectPr w:rsidR="00573670" w:rsidSect="0032149D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670" w:rsidRPr="00AB55EB" w:rsidRDefault="00573670" w:rsidP="00AB55EB">
      <w:pPr>
        <w:pageBreakBefore/>
        <w:spacing w:after="0" w:line="240" w:lineRule="auto"/>
        <w:ind w:left="9000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caps/>
          <w:sz w:val="24"/>
          <w:szCs w:val="24"/>
          <w:lang w:eastAsia="ru-RU"/>
        </w:rPr>
        <w:lastRenderedPageBreak/>
        <w:t>Приложение</w:t>
      </w:r>
    </w:p>
    <w:p w:rsidR="00573670" w:rsidRDefault="00573670" w:rsidP="00AB55EB">
      <w:pPr>
        <w:spacing w:after="0" w:line="240" w:lineRule="auto"/>
        <w:ind w:left="90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Комитета по </w:t>
      </w:r>
      <w:r w:rsidR="0043180D">
        <w:rPr>
          <w:rFonts w:ascii="Times New Roman" w:hAnsi="Times New Roman" w:cs="Times New Roman"/>
          <w:sz w:val="24"/>
          <w:szCs w:val="24"/>
          <w:lang w:eastAsia="ru-RU"/>
        </w:rPr>
        <w:t>финансам и налоговой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политике администрации Белоярского района  </w:t>
      </w:r>
    </w:p>
    <w:p w:rsidR="00573670" w:rsidRPr="00AB55EB" w:rsidRDefault="00573670" w:rsidP="00AB55EB">
      <w:pPr>
        <w:spacing w:after="0" w:line="240" w:lineRule="auto"/>
        <w:ind w:left="90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3180D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AB55EB">
        <w:rPr>
          <w:rFonts w:ascii="Times New Roman" w:hAnsi="Times New Roman" w:cs="Times New Roman"/>
          <w:sz w:val="24"/>
          <w:szCs w:val="24"/>
          <w:lang w:eastAsia="ru-RU"/>
        </w:rPr>
        <w:t xml:space="preserve"> 2016 года  №  </w:t>
      </w:r>
    </w:p>
    <w:p w:rsidR="00573670" w:rsidRPr="00B25396" w:rsidRDefault="00573670" w:rsidP="00B25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highlight w:val="lightGray"/>
          <w:lang w:eastAsia="ru-RU"/>
        </w:rPr>
      </w:pPr>
    </w:p>
    <w:p w:rsidR="00573670" w:rsidRPr="00B25396" w:rsidRDefault="00573670" w:rsidP="00B25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highlight w:val="lightGray"/>
        </w:rPr>
      </w:pPr>
    </w:p>
    <w:p w:rsidR="00573670" w:rsidRPr="00B25396" w:rsidRDefault="00573670" w:rsidP="00B2539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5396">
        <w:rPr>
          <w:rFonts w:ascii="Times New Roman" w:hAnsi="Times New Roman" w:cs="Times New Roman"/>
          <w:b w:val="0"/>
          <w:bCs w:val="0"/>
          <w:sz w:val="24"/>
          <w:szCs w:val="24"/>
        </w:rPr>
        <w:t>ВЕДОМСТВЕННЫЙ ПЕРЕЧЕНЬ</w:t>
      </w:r>
    </w:p>
    <w:p w:rsidR="00573670" w:rsidRPr="00B25396" w:rsidRDefault="00573670" w:rsidP="00B2539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5396">
        <w:rPr>
          <w:rFonts w:ascii="Times New Roman" w:hAnsi="Times New Roman" w:cs="Times New Roman"/>
          <w:b w:val="0"/>
          <w:bCs w:val="0"/>
          <w:sz w:val="24"/>
          <w:szCs w:val="24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b w:val="0"/>
          <w:bCs w:val="0"/>
          <w:sz w:val="24"/>
          <w:szCs w:val="24"/>
        </w:rPr>
        <w:t>свойства (в том числе качество) и иные характеристики</w:t>
      </w:r>
    </w:p>
    <w:p w:rsidR="00573670" w:rsidRPr="00B25396" w:rsidRDefault="00573670" w:rsidP="00B2539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5396">
        <w:rPr>
          <w:rFonts w:ascii="Times New Roman" w:hAnsi="Times New Roman" w:cs="Times New Roman"/>
          <w:b w:val="0"/>
          <w:bCs w:val="0"/>
          <w:sz w:val="24"/>
          <w:szCs w:val="24"/>
        </w:rPr>
        <w:t>(в том числе предельные цены товаров, работ, услуг) к ним</w:t>
      </w:r>
    </w:p>
    <w:p w:rsidR="00573670" w:rsidRPr="001A01DB" w:rsidRDefault="00573670" w:rsidP="00B2539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0"/>
        <w:gridCol w:w="836"/>
        <w:gridCol w:w="1584"/>
        <w:gridCol w:w="713"/>
        <w:gridCol w:w="850"/>
        <w:gridCol w:w="1559"/>
        <w:gridCol w:w="851"/>
        <w:gridCol w:w="1701"/>
        <w:gridCol w:w="3118"/>
        <w:gridCol w:w="1560"/>
        <w:gridCol w:w="1454"/>
      </w:tblGrid>
      <w:tr w:rsidR="00573670" w:rsidRPr="00E507FE">
        <w:trPr>
          <w:tblHeader/>
          <w:jc w:val="center"/>
        </w:trPr>
        <w:tc>
          <w:tcPr>
            <w:tcW w:w="480" w:type="dxa"/>
            <w:vMerge w:val="restart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1" w:history="1">
              <w:r w:rsidRPr="001A01DB">
                <w:rPr>
                  <w:rFonts w:ascii="Times New Roman" w:hAnsi="Times New Roman" w:cs="Times New Roman"/>
                  <w:sz w:val="16"/>
                  <w:szCs w:val="16"/>
                  <w:lang w:eastAsia="ru-RU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63" w:type="dxa"/>
            <w:gridSpan w:val="2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содержащимся в обязательном перечне</w:t>
            </w:r>
          </w:p>
        </w:tc>
        <w:tc>
          <w:tcPr>
            <w:tcW w:w="7833" w:type="dxa"/>
            <w:gridSpan w:val="4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включаемым в ведомственный перечень*</w:t>
            </w:r>
          </w:p>
        </w:tc>
      </w:tr>
      <w:tr w:rsidR="00573670" w:rsidRPr="00E507FE">
        <w:trPr>
          <w:tblHeader/>
          <w:jc w:val="center"/>
        </w:trPr>
        <w:tc>
          <w:tcPr>
            <w:tcW w:w="480" w:type="dxa"/>
            <w:vMerge/>
          </w:tcPr>
          <w:p w:rsidR="00573670" w:rsidRPr="00E507FE" w:rsidRDefault="00573670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73670" w:rsidRPr="00E507FE" w:rsidRDefault="00573670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573670" w:rsidRPr="00E507FE" w:rsidRDefault="00573670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2" w:history="1">
              <w:r w:rsidRPr="001A01DB">
                <w:rPr>
                  <w:rFonts w:ascii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559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5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  <w:proofErr w:type="spellStart"/>
            <w:proofErr w:type="gramStart"/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харак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теристики</w:t>
            </w:r>
            <w:proofErr w:type="spellEnd"/>
            <w:proofErr w:type="gramEnd"/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3118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454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Функциональное назначение **</w:t>
            </w:r>
          </w:p>
        </w:tc>
      </w:tr>
      <w:tr w:rsidR="00573670" w:rsidRPr="00E507FE">
        <w:trPr>
          <w:trHeight w:val="271"/>
          <w:tblHeader/>
          <w:jc w:val="center"/>
        </w:trPr>
        <w:tc>
          <w:tcPr>
            <w:tcW w:w="14706" w:type="dxa"/>
            <w:gridSpan w:val="11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1A01DB" w:rsidRDefault="00573670" w:rsidP="001A0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584" w:type="dxa"/>
            <w:vMerge w:val="restart"/>
            <w:vAlign w:val="center"/>
          </w:tcPr>
          <w:p w:rsidR="00573670" w:rsidRPr="001A01DB" w:rsidRDefault="00573670" w:rsidP="001A0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портативные (ноутбуки, планшетные компьютеры)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: приобретение предусмотрено только для групп должностей «¹˒²»</w:t>
            </w:r>
          </w:p>
        </w:tc>
        <w:tc>
          <w:tcPr>
            <w:tcW w:w="713" w:type="dxa"/>
            <w:vMerge w:val="restart"/>
            <w:vAlign w:val="center"/>
          </w:tcPr>
          <w:p w:rsidR="00573670" w:rsidRPr="001A01DB" w:rsidRDefault="00573670" w:rsidP="001A0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  <w:p w:rsidR="00573670" w:rsidRPr="001A01DB" w:rsidRDefault="00573670" w:rsidP="001A0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73670" w:rsidRPr="001A01DB" w:rsidRDefault="00573670" w:rsidP="001A0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4D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18 дюймов, </w:t>
            </w: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жидкокристаллический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3118" w:type="dxa"/>
          </w:tcPr>
          <w:p w:rsidR="00573670" w:rsidRPr="00E507FE" w:rsidRDefault="00573670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573670" w:rsidRPr="00466343" w:rsidRDefault="00573670" w:rsidP="005D5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4 000 мегагерц на одно ядро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8 гигабайт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2 терабайт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377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оптический привод, 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оптический привод, 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 (SSD)/ DVD-RW</w:t>
            </w:r>
            <w:r w:rsidRPr="00557E8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¹˒²</w:t>
            </w:r>
          </w:p>
          <w:p w:rsidR="00573670" w:rsidRPr="00557E8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поддержки 3G (UMTS)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</w:p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да/да</w:t>
            </w:r>
            <w:proofErr w:type="gramEnd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/да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851" w:type="dxa"/>
            <w:vAlign w:val="center"/>
          </w:tcPr>
          <w:p w:rsidR="00573670" w:rsidRPr="00834D02" w:rsidRDefault="00573670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A1A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Встроенный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BA1A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4 - 11 часов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BA1A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264C6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4C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573670" w:rsidRPr="001D516B" w:rsidRDefault="00573670" w:rsidP="001D5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Windows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/ на базе 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iOS</w:t>
            </w:r>
            <w:proofErr w:type="spellEnd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MacOS</w:t>
            </w:r>
            <w:proofErr w:type="spellEnd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/ на базе 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Android</w:t>
            </w:r>
            <w:r w:rsidRPr="001D516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BA1A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пакет </w:t>
            </w: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офисного</w:t>
            </w:r>
            <w:proofErr w:type="gramEnd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573670" w:rsidRPr="0046634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BA1A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1A01DB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573670" w:rsidRPr="00E507FE" w:rsidRDefault="00573670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100 000 руб.</w:t>
            </w:r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¹˒²</w:t>
            </w:r>
          </w:p>
          <w:p w:rsidR="00573670" w:rsidRPr="00E507FE" w:rsidRDefault="00573670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670" w:rsidRPr="00466343" w:rsidRDefault="00573670" w:rsidP="0004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1A01DB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1A01DB" w:rsidRDefault="00573670" w:rsidP="00523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584" w:type="dxa"/>
            <w:vMerge w:val="restart"/>
            <w:vAlign w:val="center"/>
          </w:tcPr>
          <w:p w:rsidR="00573670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3670" w:rsidRPr="001A01DB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</w:t>
            </w:r>
            <w:proofErr w:type="gramStart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ств дл</w:t>
            </w:r>
            <w:proofErr w:type="gramEnd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713" w:type="dxa"/>
            <w:vMerge w:val="restart"/>
            <w:vAlign w:val="center"/>
          </w:tcPr>
          <w:p w:rsidR="00573670" w:rsidRPr="001A01DB" w:rsidRDefault="00573670" w:rsidP="001A0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573670" w:rsidRPr="001A01DB" w:rsidRDefault="00573670" w:rsidP="001A0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  <w:proofErr w:type="gramEnd"/>
          </w:p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  <w:proofErr w:type="gramEnd"/>
          </w:p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3118" w:type="dxa"/>
          </w:tcPr>
          <w:p w:rsidR="00573670" w:rsidRPr="004D4C54" w:rsidRDefault="00573670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27 дюймов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3118" w:type="dxa"/>
          </w:tcPr>
          <w:p w:rsidR="00573670" w:rsidRPr="00E507FE" w:rsidRDefault="00573670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4D4C54" w:rsidRDefault="00573670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4000 мегагерц на одно ядро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16 гигабайт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4D4C54" w:rsidRDefault="00573670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3118" w:type="dxa"/>
          </w:tcPr>
          <w:p w:rsidR="00573670" w:rsidRPr="004D4C54" w:rsidRDefault="00573670" w:rsidP="001D5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накопитель объемом не более 2 гигабайт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 в количестве не более двух накопителей на одну единицу устройства</w:t>
            </w: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диска/</w:t>
            </w: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оптический привод</w:t>
            </w:r>
          </w:p>
        </w:tc>
        <w:tc>
          <w:tcPr>
            <w:tcW w:w="3118" w:type="dxa"/>
          </w:tcPr>
          <w:p w:rsidR="00573670" w:rsidRPr="00E507FE" w:rsidRDefault="00573670" w:rsidP="007A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SDD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)/ 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 тип видеоадаптера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3118" w:type="dxa"/>
          </w:tcPr>
          <w:p w:rsidR="00573670" w:rsidRPr="004D4C54" w:rsidRDefault="00573670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интегрированный (встроенный)/встраиваемый</w:t>
            </w: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proofErr w:type="spell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7/8/10 или на базе 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4D4C54" w:rsidRDefault="00573670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573670" w:rsidRPr="00E507FE" w:rsidRDefault="00573670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4D4C54" w:rsidRDefault="00573670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573670" w:rsidRPr="004D4C54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4D4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535B3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120 000 руб.</w:t>
            </w:r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573670" w:rsidRPr="00535B36" w:rsidRDefault="00573670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E507FE" w:rsidRDefault="00573670" w:rsidP="00EA66F4">
            <w:pPr>
              <w:jc w:val="center"/>
            </w:pPr>
            <w:r w:rsidRPr="009059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7507F7" w:rsidRDefault="00573670" w:rsidP="0075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584" w:type="dxa"/>
            <w:vMerge w:val="restart"/>
            <w:vAlign w:val="center"/>
          </w:tcPr>
          <w:p w:rsidR="00573670" w:rsidRPr="007507F7" w:rsidRDefault="00573670" w:rsidP="00750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Устройства ввода/вывода данных, содержащие или не содержащие в одном корпусе </w:t>
            </w: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запоминающие устройства (принтеры, сканеры, многофункциональные устройства)</w:t>
            </w:r>
          </w:p>
        </w:tc>
        <w:tc>
          <w:tcPr>
            <w:tcW w:w="713" w:type="dxa"/>
            <w:vMerge w:val="restart"/>
            <w:vAlign w:val="center"/>
          </w:tcPr>
          <w:p w:rsidR="00573670" w:rsidRPr="007507F7" w:rsidRDefault="00573670" w:rsidP="0075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73670" w:rsidRPr="00F6764D" w:rsidRDefault="00573670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 w:rsidRPr="00F676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851" w:type="dxa"/>
            <w:vAlign w:val="center"/>
          </w:tcPr>
          <w:p w:rsidR="00573670" w:rsidRPr="007507F7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F6764D" w:rsidRDefault="00573670" w:rsidP="00E424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для принтера/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3118" w:type="dxa"/>
          </w:tcPr>
          <w:p w:rsidR="00573670" w:rsidRPr="00535B36" w:rsidRDefault="00573670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6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струйный/ лазерный/ светодиодный/ матричный (приобретение </w:t>
            </w:r>
            <w:proofErr w:type="gramStart"/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матричного</w:t>
            </w:r>
            <w:proofErr w:type="gramEnd"/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только для нужд ЗАГС)¹˒²˒³</w:t>
            </w:r>
          </w:p>
          <w:p w:rsidR="00573670" w:rsidRPr="00E507FE" w:rsidRDefault="00573670" w:rsidP="00466E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(для нужд, связанных с печатью бланков, документов специального образца и </w:t>
            </w:r>
            <w:proofErr w:type="spellStart"/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тп</w:t>
            </w:r>
            <w:proofErr w:type="spellEnd"/>
            <w:r w:rsidRPr="00535B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851" w:type="dxa"/>
            <w:vAlign w:val="center"/>
          </w:tcPr>
          <w:p w:rsidR="00573670" w:rsidRPr="007507F7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до 9600х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9600dpi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851" w:type="dxa"/>
            <w:vAlign w:val="center"/>
          </w:tcPr>
          <w:p w:rsidR="00573670" w:rsidRPr="007507F7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выбору¹˒²˒³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851" w:type="dxa"/>
            <w:vAlign w:val="center"/>
          </w:tcPr>
          <w:p w:rsidR="00573670" w:rsidRPr="007507F7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печати/сканиро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851" w:type="dxa"/>
            <w:vAlign w:val="center"/>
          </w:tcPr>
          <w:p w:rsidR="00573670" w:rsidRPr="007507F7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печати/сканирования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 w:rsidRPr="002B3D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печати: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50 стр./мин./</w:t>
            </w:r>
          </w:p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сканирования: 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50 стр./мин</w:t>
            </w:r>
          </w:p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vAlign w:val="center"/>
          </w:tcPr>
          <w:p w:rsidR="00573670" w:rsidRPr="007507F7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07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RJ</w:t>
            </w: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х45), чтение карт памяти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0957D8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0957D8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584" w:type="dxa"/>
            <w:vMerge w:val="restart"/>
            <w:vAlign w:val="center"/>
          </w:tcPr>
          <w:p w:rsidR="00573670" w:rsidRPr="000957D8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легковые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</w:p>
        </w:tc>
        <w:tc>
          <w:tcPr>
            <w:tcW w:w="713" w:type="dxa"/>
            <w:vAlign w:val="center"/>
          </w:tcPr>
          <w:p w:rsidR="00573670" w:rsidRPr="000957D8" w:rsidRDefault="00573670" w:rsidP="00095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573670" w:rsidRPr="000957D8" w:rsidRDefault="00573670" w:rsidP="00095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</w:t>
            </w:r>
            <w:proofErr w:type="spellStart"/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proofErr w:type="gramEnd"/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  <w:vAlign w:val="center"/>
          </w:tcPr>
          <w:p w:rsidR="00573670" w:rsidRPr="000957D8" w:rsidRDefault="00573670" w:rsidP="008B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8B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Align w:val="center"/>
          </w:tcPr>
          <w:p w:rsidR="00573670" w:rsidRPr="000957D8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573670" w:rsidRPr="000957D8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  <w:vAlign w:val="center"/>
          </w:tcPr>
          <w:p w:rsidR="00573670" w:rsidRPr="000957D8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573670" w:rsidRPr="000957D8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573670" w:rsidRPr="000957D8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73670" w:rsidRPr="000957D8" w:rsidRDefault="00573670" w:rsidP="00095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50" w:type="dxa"/>
            <w:vAlign w:val="center"/>
          </w:tcPr>
          <w:p w:rsidR="00573670" w:rsidRPr="000957D8" w:rsidRDefault="00573670" w:rsidP="00095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vAlign w:val="center"/>
          </w:tcPr>
          <w:p w:rsidR="00573670" w:rsidRPr="000957D8" w:rsidRDefault="00573670" w:rsidP="008B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8B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vAlign w:val="center"/>
          </w:tcPr>
          <w:p w:rsidR="00573670" w:rsidRPr="003E50E7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  <w:vAlign w:val="center"/>
          </w:tcPr>
          <w:p w:rsidR="00573670" w:rsidRPr="003E50E7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0957D8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0957D8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0957D8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573670" w:rsidRPr="003E50E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573670" w:rsidRPr="003E50E7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3E50E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573670" w:rsidRPr="00E507FE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Pr="00905994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8B110A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8B110A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584" w:type="dxa"/>
            <w:vMerge w:val="restart"/>
            <w:vAlign w:val="center"/>
          </w:tcPr>
          <w:p w:rsidR="00573670" w:rsidRPr="008B110A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713" w:type="dxa"/>
            <w:vAlign w:val="center"/>
          </w:tcPr>
          <w:p w:rsidR="00573670" w:rsidRPr="008B110A" w:rsidRDefault="00573670" w:rsidP="00523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573670" w:rsidRPr="008B110A" w:rsidRDefault="00573670" w:rsidP="00523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</w:t>
            </w:r>
            <w:proofErr w:type="spellStart"/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proofErr w:type="gramEnd"/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</w:tcPr>
          <w:p w:rsidR="00573670" w:rsidRPr="008B110A" w:rsidRDefault="00573670" w:rsidP="008B1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0957D8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3118" w:type="dxa"/>
          </w:tcPr>
          <w:p w:rsidR="00573670" w:rsidRPr="000957D8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8B110A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8B110A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8B110A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73670" w:rsidRPr="008B110A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8B110A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573670" w:rsidRPr="008B110A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0957D8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573670" w:rsidRPr="000957D8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584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грузовые</w:t>
            </w:r>
          </w:p>
        </w:tc>
        <w:tc>
          <w:tcPr>
            <w:tcW w:w="713" w:type="dxa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</w:t>
            </w:r>
            <w:proofErr w:type="spellStart"/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proofErr w:type="gramEnd"/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  <w:vAlign w:val="center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573670" w:rsidRPr="00FD119F" w:rsidRDefault="00573670" w:rsidP="00FD1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584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металлическим каркасом</w:t>
            </w:r>
          </w:p>
        </w:tc>
        <w:tc>
          <w:tcPr>
            <w:tcW w:w="713" w:type="dxa"/>
            <w:vAlign w:val="center"/>
          </w:tcPr>
          <w:p w:rsidR="00573670" w:rsidRPr="008767C3" w:rsidRDefault="00573670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FD119F" w:rsidRDefault="00573670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573670" w:rsidRPr="00FD119F" w:rsidRDefault="00573670" w:rsidP="00876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</w:p>
        </w:tc>
        <w:tc>
          <w:tcPr>
            <w:tcW w:w="3118" w:type="dxa"/>
            <w:vAlign w:val="center"/>
          </w:tcPr>
          <w:p w:rsidR="00573670" w:rsidRPr="00FD119F" w:rsidRDefault="00573670" w:rsidP="007C5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любые виды металлов, использующихся при изготовлении мебели для сидения¹˒²˒³</w:t>
            </w:r>
          </w:p>
        </w:tc>
        <w:tc>
          <w:tcPr>
            <w:tcW w:w="1560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73670" w:rsidRPr="008767C3" w:rsidRDefault="00573670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FD119F" w:rsidRDefault="00573670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  <w:vAlign w:val="center"/>
          </w:tcPr>
          <w:p w:rsidR="00573670" w:rsidRDefault="00573670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573670" w:rsidRPr="00E507FE" w:rsidRDefault="00573670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670" w:rsidRPr="00E507FE" w:rsidRDefault="00573670" w:rsidP="00066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</w:p>
          <w:p w:rsidR="00573670" w:rsidRPr="00FD119F" w:rsidRDefault="00573670" w:rsidP="007B2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²٫³</w:t>
            </w:r>
            <w:proofErr w:type="gramEnd"/>
          </w:p>
        </w:tc>
        <w:tc>
          <w:tcPr>
            <w:tcW w:w="1560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EA66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36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584" w:type="dxa"/>
            <w:vMerge w:val="restart"/>
            <w:vAlign w:val="center"/>
          </w:tcPr>
          <w:p w:rsidR="00573670" w:rsidRPr="00FD119F" w:rsidRDefault="00573670" w:rsidP="00523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деревянным каркасом</w:t>
            </w:r>
          </w:p>
        </w:tc>
        <w:tc>
          <w:tcPr>
            <w:tcW w:w="713" w:type="dxa"/>
            <w:vAlign w:val="center"/>
          </w:tcPr>
          <w:p w:rsidR="00573670" w:rsidRPr="008767C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3118" w:type="dxa"/>
          </w:tcPr>
          <w:p w:rsidR="00573670" w:rsidRPr="00E507FE" w:rsidRDefault="00573670" w:rsidP="00D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r w:rsidRPr="00DC32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573670" w:rsidRPr="00E507FE" w:rsidRDefault="00573670" w:rsidP="0087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670" w:rsidRPr="00E507FE" w:rsidRDefault="00573670" w:rsidP="00D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r w:rsidRPr="00DC32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²˒³</w:t>
            </w:r>
          </w:p>
        </w:tc>
        <w:tc>
          <w:tcPr>
            <w:tcW w:w="1560" w:type="dxa"/>
            <w:vAlign w:val="center"/>
          </w:tcPr>
          <w:p w:rsidR="00573670" w:rsidRDefault="00573670" w:rsidP="005231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5231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Merge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73670" w:rsidRPr="008767C3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573670" w:rsidRPr="00FD119F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573670" w:rsidRPr="000957D8" w:rsidRDefault="00573670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73670" w:rsidRPr="00FD119F" w:rsidRDefault="00573670" w:rsidP="00FD1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</w:tcPr>
          <w:p w:rsidR="00573670" w:rsidRDefault="00573670" w:rsidP="00B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573670" w:rsidRPr="00E507FE" w:rsidRDefault="00573670" w:rsidP="00BA2C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07F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</w:p>
          <w:p w:rsidR="00573670" w:rsidRPr="00E507FE" w:rsidRDefault="00573670" w:rsidP="00BA2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gramStart"/>
            <w:r w:rsidRPr="00E507FE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²٫³</w:t>
            </w:r>
            <w:proofErr w:type="gramEnd"/>
          </w:p>
        </w:tc>
        <w:tc>
          <w:tcPr>
            <w:tcW w:w="1560" w:type="dxa"/>
            <w:vAlign w:val="center"/>
          </w:tcPr>
          <w:p w:rsidR="00573670" w:rsidRDefault="00573670" w:rsidP="005231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573670" w:rsidRDefault="00573670" w:rsidP="005231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3670" w:rsidRPr="00E507FE">
        <w:trPr>
          <w:jc w:val="center"/>
        </w:trPr>
        <w:tc>
          <w:tcPr>
            <w:tcW w:w="14706" w:type="dxa"/>
            <w:gridSpan w:val="11"/>
          </w:tcPr>
          <w:p w:rsidR="00573670" w:rsidRPr="00B25396" w:rsidRDefault="0057367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</w:tr>
      <w:tr w:rsidR="00573670" w:rsidRPr="00E507FE">
        <w:trPr>
          <w:jc w:val="center"/>
        </w:trPr>
        <w:tc>
          <w:tcPr>
            <w:tcW w:w="14706" w:type="dxa"/>
            <w:gridSpan w:val="11"/>
          </w:tcPr>
          <w:p w:rsidR="00573670" w:rsidRPr="007507F7" w:rsidRDefault="00573670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Дополнительный перечень отдельных видов товаров, работ, услуг, включаемых в ведомственный перечень</w:t>
            </w:r>
          </w:p>
        </w:tc>
      </w:tr>
      <w:tr w:rsidR="00573670" w:rsidRPr="00E507FE">
        <w:trPr>
          <w:jc w:val="center"/>
        </w:trPr>
        <w:tc>
          <w:tcPr>
            <w:tcW w:w="480" w:type="dxa"/>
            <w:vAlign w:val="center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Align w:val="center"/>
          </w:tcPr>
          <w:p w:rsidR="00573670" w:rsidRPr="007507F7" w:rsidRDefault="00573670" w:rsidP="007507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vAlign w:val="center"/>
          </w:tcPr>
          <w:p w:rsidR="00573670" w:rsidRPr="007507F7" w:rsidRDefault="00573670" w:rsidP="007507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573670" w:rsidRPr="007507F7" w:rsidRDefault="00573670" w:rsidP="007507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3670" w:rsidRPr="007507F7" w:rsidRDefault="00573670" w:rsidP="007507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573670" w:rsidRPr="007507F7" w:rsidRDefault="00573670" w:rsidP="007507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573670" w:rsidRPr="007507F7" w:rsidRDefault="00573670" w:rsidP="007507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4" w:type="dxa"/>
            <w:vAlign w:val="center"/>
          </w:tcPr>
          <w:p w:rsidR="00573670" w:rsidRPr="007507F7" w:rsidRDefault="00573670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573670" w:rsidRPr="00B25396" w:rsidRDefault="00573670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lightGray"/>
          <w:lang w:eastAsia="ru-RU"/>
        </w:rPr>
      </w:pPr>
    </w:p>
    <w:p w:rsidR="00573670" w:rsidRPr="009C7C83" w:rsidRDefault="00573670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hAnsi="Times New Roman" w:cs="Times New Roman"/>
          <w:sz w:val="16"/>
          <w:szCs w:val="16"/>
          <w:lang w:eastAsia="ru-RU"/>
        </w:rPr>
        <w:t xml:space="preserve">*Значения потребительских свойств и иных характеристик (в том числе предельные цены) отдельных видов товаров, работ, услуг устанавливаются с учетом категорий и (или) соответствующих групп должностей, если затраты на их приобретение подлежат определению с учетом категорий и (или) групп должностей работников. </w:t>
      </w:r>
    </w:p>
    <w:p w:rsidR="00573670" w:rsidRPr="009C7C83" w:rsidRDefault="00573670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73670" w:rsidRPr="009C7C83" w:rsidRDefault="00573670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hAnsi="Times New Roman" w:cs="Times New Roman"/>
          <w:sz w:val="16"/>
          <w:szCs w:val="16"/>
          <w:lang w:eastAsia="ru-RU"/>
        </w:rPr>
        <w:t>**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73670" w:rsidRDefault="00573670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¹ значение характеристик, соответствующее должностям категории «Руководитель», «Помощник (советник)», относящиеся к группе «Высшие»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, руководящий состав </w:t>
      </w:r>
      <w:r w:rsidRPr="00547CD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573670" w:rsidRPr="00466343" w:rsidRDefault="00573670" w:rsidP="005231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² значение характеристик, соответствующее должностям категории «Руководители», «Специалист», относящиеся к группе «Главные»</w:t>
      </w:r>
    </w:p>
    <w:p w:rsidR="00573670" w:rsidRDefault="00573670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³ значение характеристик, соответствующее иным должностям, </w:t>
      </w:r>
      <w:proofErr w:type="gramStart"/>
      <w:r w:rsidRPr="0046634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относящиеся</w:t>
      </w:r>
      <w:proofErr w:type="gramEnd"/>
      <w:r w:rsidRPr="0046634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к группам: «Ведущие», «Старшие», «Младшие»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, работники </w:t>
      </w:r>
      <w:r w:rsidRPr="00547CD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, не входящие руководящий состав </w:t>
      </w:r>
      <w:r w:rsidRPr="00547CD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573670" w:rsidRDefault="00573670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73670" w:rsidRPr="00523133" w:rsidRDefault="00573670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573670" w:rsidRPr="00523133" w:rsidRDefault="00573670" w:rsidP="00523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133">
        <w:rPr>
          <w:rFonts w:ascii="Times New Roman" w:hAnsi="Times New Roman" w:cs="Times New Roman"/>
          <w:sz w:val="20"/>
          <w:szCs w:val="20"/>
        </w:rPr>
        <w:t>____________________</w:t>
      </w:r>
    </w:p>
    <w:sectPr w:rsidR="00573670" w:rsidRPr="00523133" w:rsidSect="0032149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81" w:rsidRDefault="00212A81">
      <w:pPr>
        <w:spacing w:after="0" w:line="240" w:lineRule="auto"/>
      </w:pPr>
      <w:r>
        <w:separator/>
      </w:r>
    </w:p>
  </w:endnote>
  <w:endnote w:type="continuationSeparator" w:id="0">
    <w:p w:rsidR="00212A81" w:rsidRDefault="002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81" w:rsidRDefault="00212A81">
      <w:pPr>
        <w:spacing w:after="0" w:line="240" w:lineRule="auto"/>
      </w:pPr>
      <w:r>
        <w:separator/>
      </w:r>
    </w:p>
  </w:footnote>
  <w:footnote w:type="continuationSeparator" w:id="0">
    <w:p w:rsidR="00212A81" w:rsidRDefault="002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70" w:rsidRDefault="00573670">
    <w:pPr>
      <w:pStyle w:val="a3"/>
      <w:jc w:val="center"/>
    </w:pPr>
  </w:p>
  <w:p w:rsidR="00573670" w:rsidRDefault="005736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A57F0"/>
    <w:multiLevelType w:val="hybridMultilevel"/>
    <w:tmpl w:val="F50C840A"/>
    <w:lvl w:ilvl="0" w:tplc="5E7C3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124B1"/>
    <w:rsid w:val="00022C53"/>
    <w:rsid w:val="000257BF"/>
    <w:rsid w:val="00027F12"/>
    <w:rsid w:val="000417C6"/>
    <w:rsid w:val="000418B7"/>
    <w:rsid w:val="00042E31"/>
    <w:rsid w:val="00045874"/>
    <w:rsid w:val="00052C4B"/>
    <w:rsid w:val="00055D86"/>
    <w:rsid w:val="00066404"/>
    <w:rsid w:val="00071ABD"/>
    <w:rsid w:val="000728D5"/>
    <w:rsid w:val="000844A0"/>
    <w:rsid w:val="000957D8"/>
    <w:rsid w:val="00095DED"/>
    <w:rsid w:val="000B4911"/>
    <w:rsid w:val="000B498A"/>
    <w:rsid w:val="000B4D37"/>
    <w:rsid w:val="000C5E61"/>
    <w:rsid w:val="000E20DC"/>
    <w:rsid w:val="000F30E1"/>
    <w:rsid w:val="000F50F3"/>
    <w:rsid w:val="001161FC"/>
    <w:rsid w:val="00120A43"/>
    <w:rsid w:val="0012304B"/>
    <w:rsid w:val="00131E81"/>
    <w:rsid w:val="00166DF8"/>
    <w:rsid w:val="001943E7"/>
    <w:rsid w:val="001A01DB"/>
    <w:rsid w:val="001A33EF"/>
    <w:rsid w:val="001B6BF6"/>
    <w:rsid w:val="001C27FB"/>
    <w:rsid w:val="001C4970"/>
    <w:rsid w:val="001D129C"/>
    <w:rsid w:val="001D2E36"/>
    <w:rsid w:val="001D516B"/>
    <w:rsid w:val="001E564C"/>
    <w:rsid w:val="001E6097"/>
    <w:rsid w:val="001F21FB"/>
    <w:rsid w:val="00212A81"/>
    <w:rsid w:val="00221920"/>
    <w:rsid w:val="002220C7"/>
    <w:rsid w:val="00224F9D"/>
    <w:rsid w:val="0022737D"/>
    <w:rsid w:val="00227658"/>
    <w:rsid w:val="0024133E"/>
    <w:rsid w:val="00264C64"/>
    <w:rsid w:val="00271474"/>
    <w:rsid w:val="00277D41"/>
    <w:rsid w:val="00285E8E"/>
    <w:rsid w:val="00296A36"/>
    <w:rsid w:val="002A4FE8"/>
    <w:rsid w:val="002B3D0F"/>
    <w:rsid w:val="002E75CF"/>
    <w:rsid w:val="002F0572"/>
    <w:rsid w:val="002F2272"/>
    <w:rsid w:val="0032149D"/>
    <w:rsid w:val="0032349D"/>
    <w:rsid w:val="00360CF1"/>
    <w:rsid w:val="00367FAE"/>
    <w:rsid w:val="00377CF6"/>
    <w:rsid w:val="0038637C"/>
    <w:rsid w:val="0038704D"/>
    <w:rsid w:val="00387847"/>
    <w:rsid w:val="00392874"/>
    <w:rsid w:val="003C3645"/>
    <w:rsid w:val="003C70B1"/>
    <w:rsid w:val="003D79AC"/>
    <w:rsid w:val="003E50E7"/>
    <w:rsid w:val="00412448"/>
    <w:rsid w:val="0043040F"/>
    <w:rsid w:val="0043180D"/>
    <w:rsid w:val="00466343"/>
    <w:rsid w:val="00466EF4"/>
    <w:rsid w:val="00481F37"/>
    <w:rsid w:val="00483F2A"/>
    <w:rsid w:val="00495A6C"/>
    <w:rsid w:val="004C403B"/>
    <w:rsid w:val="004D0B92"/>
    <w:rsid w:val="004D48B1"/>
    <w:rsid w:val="004D4C54"/>
    <w:rsid w:val="004E54F0"/>
    <w:rsid w:val="00523133"/>
    <w:rsid w:val="00525EB6"/>
    <w:rsid w:val="00535B36"/>
    <w:rsid w:val="00547CDE"/>
    <w:rsid w:val="00554007"/>
    <w:rsid w:val="00557E86"/>
    <w:rsid w:val="0056491F"/>
    <w:rsid w:val="00573670"/>
    <w:rsid w:val="00574DB7"/>
    <w:rsid w:val="00590666"/>
    <w:rsid w:val="00594A68"/>
    <w:rsid w:val="00596E95"/>
    <w:rsid w:val="005A11F8"/>
    <w:rsid w:val="005A1752"/>
    <w:rsid w:val="005A5642"/>
    <w:rsid w:val="005B703C"/>
    <w:rsid w:val="005D5E7A"/>
    <w:rsid w:val="005E1AA3"/>
    <w:rsid w:val="005F3E4A"/>
    <w:rsid w:val="00606200"/>
    <w:rsid w:val="00617D81"/>
    <w:rsid w:val="006805F8"/>
    <w:rsid w:val="006B2515"/>
    <w:rsid w:val="006C3E2F"/>
    <w:rsid w:val="006D0ECC"/>
    <w:rsid w:val="006D44EA"/>
    <w:rsid w:val="006E6F74"/>
    <w:rsid w:val="006F223A"/>
    <w:rsid w:val="007204A4"/>
    <w:rsid w:val="007440BB"/>
    <w:rsid w:val="0074418F"/>
    <w:rsid w:val="00747517"/>
    <w:rsid w:val="007507F7"/>
    <w:rsid w:val="00757CD5"/>
    <w:rsid w:val="00770F3A"/>
    <w:rsid w:val="00772DDC"/>
    <w:rsid w:val="00786FD4"/>
    <w:rsid w:val="00787B30"/>
    <w:rsid w:val="00793FB3"/>
    <w:rsid w:val="007A0C3F"/>
    <w:rsid w:val="007B226C"/>
    <w:rsid w:val="007C5BD6"/>
    <w:rsid w:val="00811153"/>
    <w:rsid w:val="00834D02"/>
    <w:rsid w:val="00865D2D"/>
    <w:rsid w:val="0087082A"/>
    <w:rsid w:val="0087183E"/>
    <w:rsid w:val="008764FD"/>
    <w:rsid w:val="008767C3"/>
    <w:rsid w:val="00893E1D"/>
    <w:rsid w:val="008B110A"/>
    <w:rsid w:val="008B67E5"/>
    <w:rsid w:val="008E487F"/>
    <w:rsid w:val="008F0A58"/>
    <w:rsid w:val="008F5CFF"/>
    <w:rsid w:val="00905994"/>
    <w:rsid w:val="00922D87"/>
    <w:rsid w:val="009320FD"/>
    <w:rsid w:val="009447CA"/>
    <w:rsid w:val="00964460"/>
    <w:rsid w:val="009722B0"/>
    <w:rsid w:val="00973451"/>
    <w:rsid w:val="009A29B4"/>
    <w:rsid w:val="009A6609"/>
    <w:rsid w:val="009B0C6D"/>
    <w:rsid w:val="009B1528"/>
    <w:rsid w:val="009C7C83"/>
    <w:rsid w:val="009E080B"/>
    <w:rsid w:val="00A1412F"/>
    <w:rsid w:val="00A335A1"/>
    <w:rsid w:val="00A47CEC"/>
    <w:rsid w:val="00A82750"/>
    <w:rsid w:val="00AA4930"/>
    <w:rsid w:val="00AB55EB"/>
    <w:rsid w:val="00AD1B45"/>
    <w:rsid w:val="00AF73DD"/>
    <w:rsid w:val="00B04C55"/>
    <w:rsid w:val="00B0739E"/>
    <w:rsid w:val="00B25396"/>
    <w:rsid w:val="00B40736"/>
    <w:rsid w:val="00B55235"/>
    <w:rsid w:val="00B560F9"/>
    <w:rsid w:val="00B633E7"/>
    <w:rsid w:val="00BA1A35"/>
    <w:rsid w:val="00BA2CC1"/>
    <w:rsid w:val="00BA326B"/>
    <w:rsid w:val="00BA5A8A"/>
    <w:rsid w:val="00BA67B4"/>
    <w:rsid w:val="00BB5190"/>
    <w:rsid w:val="00BC5D28"/>
    <w:rsid w:val="00BD75BE"/>
    <w:rsid w:val="00C02C71"/>
    <w:rsid w:val="00C37BC8"/>
    <w:rsid w:val="00C64AF3"/>
    <w:rsid w:val="00C95E24"/>
    <w:rsid w:val="00CA4000"/>
    <w:rsid w:val="00CA4A1C"/>
    <w:rsid w:val="00CC5483"/>
    <w:rsid w:val="00CE23AF"/>
    <w:rsid w:val="00CF0465"/>
    <w:rsid w:val="00CF23A6"/>
    <w:rsid w:val="00CF40C4"/>
    <w:rsid w:val="00D028F4"/>
    <w:rsid w:val="00D17813"/>
    <w:rsid w:val="00D302A0"/>
    <w:rsid w:val="00D343E0"/>
    <w:rsid w:val="00D82610"/>
    <w:rsid w:val="00D8363A"/>
    <w:rsid w:val="00D94A60"/>
    <w:rsid w:val="00D94A8B"/>
    <w:rsid w:val="00DB0305"/>
    <w:rsid w:val="00DC1084"/>
    <w:rsid w:val="00DC3228"/>
    <w:rsid w:val="00DE3A4B"/>
    <w:rsid w:val="00E424F8"/>
    <w:rsid w:val="00E507FE"/>
    <w:rsid w:val="00E96F43"/>
    <w:rsid w:val="00EA66F4"/>
    <w:rsid w:val="00EB12E7"/>
    <w:rsid w:val="00EB33F3"/>
    <w:rsid w:val="00EC23C8"/>
    <w:rsid w:val="00EE3536"/>
    <w:rsid w:val="00EF603B"/>
    <w:rsid w:val="00F01CCA"/>
    <w:rsid w:val="00F14A88"/>
    <w:rsid w:val="00F31D6F"/>
    <w:rsid w:val="00F339EC"/>
    <w:rsid w:val="00F35572"/>
    <w:rsid w:val="00F52BDD"/>
    <w:rsid w:val="00F620BB"/>
    <w:rsid w:val="00F6764D"/>
    <w:rsid w:val="00F763C9"/>
    <w:rsid w:val="00F876F9"/>
    <w:rsid w:val="00FA2B6E"/>
    <w:rsid w:val="00FB7162"/>
    <w:rsid w:val="00FC2872"/>
    <w:rsid w:val="00FD119F"/>
    <w:rsid w:val="00FD39C7"/>
    <w:rsid w:val="00FD48E9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E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728D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0728D5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28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C403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4C403B"/>
    <w:pPr>
      <w:ind w:left="720"/>
    </w:pPr>
    <w:rPr>
      <w:rFonts w:eastAsia="Times New Roman"/>
    </w:rPr>
  </w:style>
  <w:style w:type="paragraph" w:customStyle="1" w:styleId="ConsPlusNormal">
    <w:name w:val="ConsPlusNormal"/>
    <w:uiPriority w:val="99"/>
    <w:rsid w:val="00BC5D2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47CA"/>
  </w:style>
  <w:style w:type="paragraph" w:customStyle="1" w:styleId="ConsPlusCell">
    <w:name w:val="ConsPlusCell"/>
    <w:uiPriority w:val="99"/>
    <w:rsid w:val="00F52BD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E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28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728D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0728D5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28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C403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4C403B"/>
    <w:pPr>
      <w:ind w:left="720"/>
    </w:pPr>
    <w:rPr>
      <w:rFonts w:eastAsia="Times New Roman"/>
    </w:rPr>
  </w:style>
  <w:style w:type="paragraph" w:customStyle="1" w:styleId="ConsPlusNormal">
    <w:name w:val="ConsPlusNormal"/>
    <w:uiPriority w:val="99"/>
    <w:rsid w:val="00BC5D2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47CA"/>
  </w:style>
  <w:style w:type="paragraph" w:customStyle="1" w:styleId="ConsPlusCell">
    <w:name w:val="ConsPlusCell"/>
    <w:uiPriority w:val="99"/>
    <w:rsid w:val="00F52BD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5ABD5693B8FA91776D907BA152577892ECAEB3B7B2B71ED3A84F82A4g9x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5ABD5693B8FA91776D907BA152577892ECAAB0B1B4B71ED3A84F82A4g9x5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4F859E8A2312452E22AEF90C1B8A2F07E8F673D674C46D42E4EA5D29617AC3332AA71CW9Q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Бегер Елена Владимировна</cp:lastModifiedBy>
  <cp:revision>4</cp:revision>
  <cp:lastPrinted>2016-04-19T09:10:00Z</cp:lastPrinted>
  <dcterms:created xsi:type="dcterms:W3CDTF">2016-04-19T09:11:00Z</dcterms:created>
  <dcterms:modified xsi:type="dcterms:W3CDTF">2016-04-19T09:22:00Z</dcterms:modified>
</cp:coreProperties>
</file>